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27" w:rsidRDefault="005E6127" w:rsidP="005E6127">
      <w:bookmarkStart w:id="0" w:name="_GoBack"/>
      <w:bookmarkEnd w:id="0"/>
    </w:p>
    <w:p w:rsidR="005E6127" w:rsidRDefault="005E6127" w:rsidP="005E6127">
      <w:pPr>
        <w:jc w:val="center"/>
      </w:pPr>
      <w:r>
        <w:t>Contrat PANIER de I AMAP Les Amis de la Ferme de Bagnolet</w:t>
      </w:r>
    </w:p>
    <w:p w:rsidR="005E6127" w:rsidRDefault="005E6127" w:rsidP="005E6127">
      <w:r>
        <w:t xml:space="preserve">Exemplaire 1 à conserver par l'abonné et Exemplaire 2 à conserver par le producteur </w:t>
      </w:r>
    </w:p>
    <w:p w:rsidR="005E6127" w:rsidRDefault="005E6127" w:rsidP="005E6127">
      <w:pPr>
        <w:spacing w:after="0"/>
      </w:pPr>
      <w:r>
        <w:t xml:space="preserve">Le producteur Mr MOURNAUD </w:t>
      </w:r>
      <w:r>
        <w:tab/>
      </w:r>
      <w:r>
        <w:tab/>
      </w:r>
      <w:r>
        <w:t>l'adhérent de I'AMAP Les Amis de la Ferme de Bagnolet</w:t>
      </w:r>
    </w:p>
    <w:p w:rsidR="005E6127" w:rsidRDefault="005E6127" w:rsidP="005E6127">
      <w:pPr>
        <w:spacing w:after="0"/>
      </w:pPr>
      <w:r>
        <w:t xml:space="preserve">Jean-Philippe Ferme des landes </w:t>
      </w:r>
      <w:r>
        <w:tab/>
      </w:r>
      <w:proofErr w:type="spellStart"/>
      <w:r>
        <w:t>M.Mme</w:t>
      </w:r>
      <w:proofErr w:type="spellEnd"/>
      <w:r>
        <w:t xml:space="preserve"> :</w:t>
      </w:r>
    </w:p>
    <w:p w:rsidR="005E6127" w:rsidRDefault="005E6127" w:rsidP="005E6127">
      <w:pPr>
        <w:spacing w:after="0"/>
      </w:pPr>
      <w:r>
        <w:t xml:space="preserve">RN 175 14430 </w:t>
      </w:r>
      <w:proofErr w:type="spellStart"/>
      <w:r>
        <w:t>Putot</w:t>
      </w:r>
      <w:proofErr w:type="spellEnd"/>
      <w:r>
        <w:t xml:space="preserve"> en Auge </w:t>
      </w:r>
      <w:r>
        <w:tab/>
      </w:r>
      <w:r>
        <w:tab/>
      </w:r>
      <w:r>
        <w:t>demeurant</w:t>
      </w:r>
      <w:r>
        <w:t xml:space="preserve"> : </w:t>
      </w:r>
    </w:p>
    <w:p w:rsidR="005E6127" w:rsidRDefault="005E6127" w:rsidP="005E61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>Tel</w:t>
      </w:r>
    </w:p>
    <w:p w:rsidR="005E6127" w:rsidRDefault="005E6127" w:rsidP="005E6127">
      <w:r>
        <w:t xml:space="preserve">Objet du contrat : </w:t>
      </w:r>
      <w:r>
        <w:t>l</w:t>
      </w:r>
      <w:r>
        <w:t xml:space="preserve">e présent contrat est passé pour la fourniture à l'adhérent de l'AMAP Les Amis de la Ferme de Bagnolet d' 1 livraison de viande bovine et/ou ovine par le producteur. La définition de la nature et de la quantité des produits fournis est faite en accord des 2 parties. Le producteur garantit un prix avantageux du panier par rapport au prix de détail du contenu. Toutefois. </w:t>
      </w:r>
      <w:r>
        <w:t>I</w:t>
      </w:r>
      <w:r>
        <w:t xml:space="preserve">l ne pourra pas être retenu responsable en cas de sinistre exceptionnel (tempête. gel. sécheresse </w:t>
      </w:r>
    </w:p>
    <w:p w:rsidR="005E6127" w:rsidRDefault="005E6127" w:rsidP="005E6127">
      <w:pPr>
        <w:spacing w:after="0"/>
      </w:pPr>
      <w:r>
        <w:t>Engagements réciproques</w:t>
      </w:r>
      <w:r>
        <w:t> : l</w:t>
      </w:r>
      <w:r>
        <w:t>es signataires du présent contrat s'engagent à respecter les principes et engagements définis dans la charte des AMAP, à savoir :</w:t>
      </w:r>
    </w:p>
    <w:p w:rsidR="005E6127" w:rsidRDefault="005E6127" w:rsidP="005E6127">
      <w:pPr>
        <w:pStyle w:val="Paragraphedeliste"/>
        <w:numPr>
          <w:ilvl w:val="0"/>
          <w:numId w:val="1"/>
        </w:numPr>
        <w:spacing w:after="0"/>
      </w:pPr>
      <w:r>
        <w:t>Engagements pour I adhérent de</w:t>
      </w:r>
      <w:r>
        <w:t xml:space="preserve"> </w:t>
      </w:r>
      <w:r>
        <w:t>l</w:t>
      </w:r>
      <w:r>
        <w:t>’</w:t>
      </w:r>
      <w:r>
        <w:t xml:space="preserve">association. </w:t>
      </w:r>
    </w:p>
    <w:p w:rsidR="005E6127" w:rsidRDefault="005E6127" w:rsidP="005E6127">
      <w:pPr>
        <w:pStyle w:val="Paragraphedeliste"/>
        <w:numPr>
          <w:ilvl w:val="1"/>
          <w:numId w:val="1"/>
        </w:numPr>
      </w:pPr>
      <w:r>
        <w:t xml:space="preserve">préfinancer la production. </w:t>
      </w:r>
    </w:p>
    <w:p w:rsidR="005E6127" w:rsidRDefault="005E6127" w:rsidP="005E6127">
      <w:pPr>
        <w:pStyle w:val="Paragraphedeliste"/>
        <w:numPr>
          <w:ilvl w:val="0"/>
          <w:numId w:val="1"/>
        </w:numPr>
      </w:pPr>
      <w:r>
        <w:t xml:space="preserve">Engagements du producteur: </w:t>
      </w:r>
    </w:p>
    <w:p w:rsidR="005E6127" w:rsidRDefault="005E6127" w:rsidP="005E6127">
      <w:pPr>
        <w:pStyle w:val="Paragraphedeliste"/>
        <w:numPr>
          <w:ilvl w:val="1"/>
          <w:numId w:val="1"/>
        </w:numPr>
      </w:pPr>
      <w:r>
        <w:t>être présent à la distribution.</w:t>
      </w:r>
    </w:p>
    <w:p w:rsidR="005E6127" w:rsidRDefault="005E6127" w:rsidP="005E6127">
      <w:pPr>
        <w:pStyle w:val="Paragraphedeliste"/>
        <w:numPr>
          <w:ilvl w:val="1"/>
          <w:numId w:val="1"/>
        </w:numPr>
      </w:pPr>
      <w:r>
        <w:t xml:space="preserve"> donner régulièrement des nouvelles sur l'avancée de l'</w:t>
      </w:r>
      <w:r>
        <w:t>é</w:t>
      </w:r>
      <w:r>
        <w:t>levage.</w:t>
      </w:r>
    </w:p>
    <w:p w:rsidR="005E6127" w:rsidRDefault="005E6127" w:rsidP="005E6127">
      <w:pPr>
        <w:pStyle w:val="Paragraphedeliste"/>
        <w:numPr>
          <w:ilvl w:val="1"/>
          <w:numId w:val="1"/>
        </w:numPr>
      </w:pPr>
      <w:r>
        <w:t xml:space="preserve">être transparent sur le mode de fixation du prix et ses méthodes de travail. </w:t>
      </w:r>
    </w:p>
    <w:p w:rsidR="005E6127" w:rsidRDefault="005E6127" w:rsidP="005E6127">
      <w:pPr>
        <w:pStyle w:val="Paragraphedeliste"/>
        <w:numPr>
          <w:ilvl w:val="0"/>
          <w:numId w:val="1"/>
        </w:numPr>
      </w:pPr>
      <w:r>
        <w:t xml:space="preserve">Engagements communs </w:t>
      </w:r>
    </w:p>
    <w:p w:rsidR="005E6127" w:rsidRDefault="005E6127" w:rsidP="005E6127">
      <w:pPr>
        <w:pStyle w:val="Paragraphedeliste"/>
        <w:numPr>
          <w:ilvl w:val="1"/>
          <w:numId w:val="1"/>
        </w:numPr>
      </w:pPr>
      <w:r>
        <w:t xml:space="preserve">partage des risques et bénéfices naturels liés à l'activité agricole (aléas climatiques. ravageurs. etc.). </w:t>
      </w:r>
    </w:p>
    <w:p w:rsidR="005E6127" w:rsidRDefault="005E6127" w:rsidP="005E6127">
      <w:pPr>
        <w:pStyle w:val="Paragraphedeliste"/>
        <w:numPr>
          <w:ilvl w:val="1"/>
          <w:numId w:val="1"/>
        </w:numPr>
      </w:pPr>
      <w:r>
        <w:t xml:space="preserve">participer aux réunions de bilan de fin de saison (assemblée générale 1 fois par an). </w:t>
      </w:r>
    </w:p>
    <w:p w:rsidR="005E6127" w:rsidRDefault="005E6127" w:rsidP="005E6127">
      <w:r>
        <w:t>Durée du contrat</w:t>
      </w:r>
      <w:r>
        <w:t> : c</w:t>
      </w:r>
      <w:r>
        <w:t xml:space="preserve">e contrat est élaboré pour une période d'une année civile. </w:t>
      </w:r>
      <w:r>
        <w:t>R</w:t>
      </w:r>
      <w:r>
        <w:t xml:space="preserve">enouvelable par tacite reconduction. Il peut être rompu par l'une ou l'autre des parties à la fin de la période d'un an déjà engagée. En cas de résiliation de la part de l'adhérent. </w:t>
      </w:r>
      <w:r>
        <w:t>A</w:t>
      </w:r>
      <w:r>
        <w:t xml:space="preserve">ucun remboursement ne sera effectué sur la somme restant due pour la période déjà engagée. </w:t>
      </w:r>
    </w:p>
    <w:p w:rsidR="005E6127" w:rsidRDefault="005E6127" w:rsidP="005E6127">
      <w:r>
        <w:t>Pa</w:t>
      </w:r>
      <w:r>
        <w:t>i</w:t>
      </w:r>
      <w:r>
        <w:t xml:space="preserve">ement </w:t>
      </w:r>
      <w:proofErr w:type="gramStart"/>
      <w:r>
        <w:t xml:space="preserve">:  </w:t>
      </w:r>
      <w:r>
        <w:t>l</w:t>
      </w:r>
      <w:r>
        <w:t>e</w:t>
      </w:r>
      <w:proofErr w:type="gramEnd"/>
      <w:r>
        <w:t xml:space="preserve"> prix du panier est fixé selon le choix de l'adhérent. L'adhérent doit payer 50% à la commande. Le montant restant à payer est rappelé par AMAP Les Amis de la Ferme de Bagnolet à ses adhérents. Le paiement se réalise de préférence sous forme de chèque (à l'ordre de MOURNAUD Jean-Philippe) </w:t>
      </w:r>
    </w:p>
    <w:p w:rsidR="005E6127" w:rsidRDefault="005E6127" w:rsidP="005E6127">
      <w:r>
        <w:t xml:space="preserve">Distribution des paniers : </w:t>
      </w:r>
      <w:r>
        <w:t>l</w:t>
      </w:r>
      <w:r>
        <w:t xml:space="preserve">e principe d'enlèvement est défini pour toute la période du contrat aux heures et jours déterminés : L'adhérent s'engage à enlever ou faire enlever son panier </w:t>
      </w:r>
    </w:p>
    <w:p w:rsidR="005E6127" w:rsidRDefault="005E6127" w:rsidP="005E6127">
      <w:r>
        <w:t>En cas de non-retrait du panier</w:t>
      </w:r>
      <w:r>
        <w:t xml:space="preserve"> : </w:t>
      </w:r>
      <w:r>
        <w:t xml:space="preserve">celui-ci sera soit partagé entre tes adhérents ayant assuré la permanence ce jour-là. - vendu à un « occasionnel » au bénéfice de I'AMAP Les Amis de la Ferme de Bagnolet qui avec l'aide de cet argent financera des paniers solidaires. - donné à une association caritative. </w:t>
      </w:r>
    </w:p>
    <w:p w:rsidR="005E6127" w:rsidRDefault="005E6127" w:rsidP="005E6127">
      <w:r>
        <w:t xml:space="preserve">Fait en 2 exemplaires </w:t>
      </w:r>
    </w:p>
    <w:p w:rsidR="003C23F4" w:rsidRDefault="005E6127" w:rsidP="005E6127">
      <w:r>
        <w:t xml:space="preserve">Date et signature de l'adhérent </w:t>
      </w:r>
      <w:r>
        <w:tab/>
      </w:r>
      <w:r>
        <w:tab/>
      </w:r>
      <w:r>
        <w:tab/>
      </w:r>
      <w:r>
        <w:tab/>
      </w:r>
      <w:r>
        <w:t>Date et signature du producteur</w:t>
      </w:r>
    </w:p>
    <w:sectPr w:rsidR="003C23F4" w:rsidSect="005E6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36F"/>
    <w:multiLevelType w:val="hybridMultilevel"/>
    <w:tmpl w:val="CB46CDE0"/>
    <w:lvl w:ilvl="0" w:tplc="5B36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27"/>
    <w:rsid w:val="003C23F4"/>
    <w:rsid w:val="005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2016-11-22T18:09:00Z</dcterms:created>
  <dcterms:modified xsi:type="dcterms:W3CDTF">2016-11-22T18:20:00Z</dcterms:modified>
</cp:coreProperties>
</file>