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7C04" w:rsidRDefault="007F7C04" w:rsidP="004C2BBA">
      <w:pPr>
        <w:widowControl w:val="0"/>
        <w:autoSpaceDE w:val="0"/>
        <w:autoSpaceDN w:val="0"/>
        <w:adjustRightInd w:val="0"/>
        <w:spacing w:after="0"/>
        <w:ind w:right="-90"/>
        <w:jc w:val="center"/>
        <w:rPr>
          <w:rFonts w:ascii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 xml:space="preserve">AMAP PRODUITS LAITIERS </w:t>
      </w:r>
      <w:r w:rsidR="00062B26">
        <w:rPr>
          <w:rFonts w:ascii="Century Gothic" w:hAnsi="Century Gothic" w:cs="Century Gothic"/>
          <w:b/>
          <w:bCs/>
          <w:sz w:val="28"/>
          <w:szCs w:val="28"/>
        </w:rPr>
        <w:t xml:space="preserve">- </w:t>
      </w:r>
      <w:r w:rsidR="00C943A0">
        <w:rPr>
          <w:rFonts w:ascii="Century Gothic" w:hAnsi="Century Gothic" w:cs="Century Gothic"/>
          <w:b/>
          <w:bCs/>
          <w:sz w:val="28"/>
          <w:szCs w:val="28"/>
        </w:rPr>
        <w:t>Janvier 2017</w:t>
      </w:r>
      <w:r w:rsidR="00ED030E">
        <w:rPr>
          <w:rFonts w:ascii="Century Gothic" w:hAnsi="Century Gothic" w:cs="Century Gothic"/>
          <w:b/>
          <w:bCs/>
          <w:sz w:val="28"/>
          <w:szCs w:val="28"/>
        </w:rPr>
        <w:t xml:space="preserve"> </w:t>
      </w:r>
      <w:r w:rsidR="00C943A0">
        <w:rPr>
          <w:rFonts w:ascii="Century Gothic" w:hAnsi="Century Gothic" w:cs="Century Gothic"/>
          <w:b/>
          <w:bCs/>
          <w:sz w:val="28"/>
          <w:szCs w:val="28"/>
        </w:rPr>
        <w:t>- Décembre 2017</w:t>
      </w:r>
    </w:p>
    <w:p w:rsidR="00F62C85" w:rsidRPr="00F62C85" w:rsidRDefault="00F62C85" w:rsidP="00F62C85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Nom :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Lieu de distribution :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Adresse mail :</w:t>
      </w:r>
    </w:p>
    <w:p w:rsidR="007F7C04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Téléphone :</w:t>
      </w:r>
    </w:p>
    <w:p w:rsidR="00F62C85" w:rsidRPr="00F62C85" w:rsidRDefault="00F62C85" w:rsidP="00F62C85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7F7C04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Les produits</w:t>
      </w:r>
      <w:r w:rsidR="00930D1C">
        <w:rPr>
          <w:rFonts w:ascii="Century Gothic" w:hAnsi="Century Gothic" w:cs="Century Gothic"/>
          <w:b/>
          <w:bCs/>
          <w:sz w:val="22"/>
          <w:szCs w:val="22"/>
        </w:rPr>
        <w:t xml:space="preserve">. </w:t>
      </w:r>
      <w:r>
        <w:rPr>
          <w:rFonts w:ascii="Century Gothic" w:hAnsi="Century Gothic" w:cs="Century Gothic"/>
          <w:sz w:val="22"/>
          <w:szCs w:val="22"/>
        </w:rPr>
        <w:t>Tous les produits sont au lait cru et issus de l’agriculture biologique.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</w:p>
    <w:p w:rsidR="00916B25" w:rsidRDefault="00916B25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Palet </w:t>
      </w:r>
      <w:r>
        <w:rPr>
          <w:rFonts w:ascii="Century Gothic" w:hAnsi="Century Gothic" w:cs="Century Gothic"/>
          <w:sz w:val="22"/>
          <w:szCs w:val="22"/>
        </w:rPr>
        <w:tab/>
        <w:t xml:space="preserve">La pièce : 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1,80 €</w:t>
      </w:r>
    </w:p>
    <w:p w:rsidR="00916B25" w:rsidRDefault="00916B25" w:rsidP="007F7C04">
      <w:pPr>
        <w:widowControl w:val="0"/>
        <w:tabs>
          <w:tab w:val="left" w:pos="-1560"/>
          <w:tab w:val="left" w:pos="-108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 xml:space="preserve">Par 3 : </w:t>
      </w:r>
      <w:r w:rsidR="007F7C04">
        <w:rPr>
          <w:rFonts w:ascii="Century Gothic" w:hAnsi="Century Gothic" w:cs="Century Gothic"/>
          <w:sz w:val="22"/>
          <w:szCs w:val="22"/>
        </w:rPr>
        <w:tab/>
        <w:t>5,00 €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916B25" w:rsidRDefault="00916B25" w:rsidP="007F7C04">
      <w:pPr>
        <w:widowControl w:val="0"/>
        <w:tabs>
          <w:tab w:val="left" w:pos="-1560"/>
          <w:tab w:val="left" w:pos="-60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Tomme 18,50</w:t>
      </w:r>
      <w:r w:rsidR="00E108A0">
        <w:rPr>
          <w:rFonts w:ascii="Century Gothic" w:hAnsi="Century Gothic" w:cs="Century Gothic"/>
          <w:sz w:val="22"/>
          <w:szCs w:val="22"/>
        </w:rPr>
        <w:t xml:space="preserve"> € </w:t>
      </w:r>
      <w:r>
        <w:rPr>
          <w:rFonts w:ascii="Century Gothic" w:hAnsi="Century Gothic" w:cs="Century Gothic"/>
          <w:sz w:val="22"/>
          <w:szCs w:val="22"/>
        </w:rPr>
        <w:t>/kg</w:t>
      </w:r>
    </w:p>
    <w:p w:rsidR="00916B25" w:rsidRDefault="00916B25" w:rsidP="007F7C04">
      <w:pPr>
        <w:widowControl w:val="0"/>
        <w:tabs>
          <w:tab w:val="left" w:pos="-1560"/>
          <w:tab w:val="left" w:pos="-60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Part de 200g :</w:t>
      </w:r>
      <w:r w:rsidR="007F7C04">
        <w:rPr>
          <w:rFonts w:ascii="Century Gothic" w:hAnsi="Century Gothic" w:cs="Century Gothic"/>
          <w:sz w:val="22"/>
          <w:szCs w:val="22"/>
        </w:rPr>
        <w:tab/>
        <w:t>3,</w:t>
      </w:r>
      <w:r>
        <w:rPr>
          <w:rFonts w:ascii="Century Gothic" w:hAnsi="Century Gothic" w:cs="Century Gothic"/>
          <w:sz w:val="22"/>
          <w:szCs w:val="22"/>
        </w:rPr>
        <w:t>70 €</w:t>
      </w:r>
    </w:p>
    <w:p w:rsidR="00916B25" w:rsidRDefault="00916B25" w:rsidP="00916B25">
      <w:pPr>
        <w:widowControl w:val="0"/>
        <w:tabs>
          <w:tab w:val="left" w:pos="-1560"/>
          <w:tab w:val="left" w:pos="-600"/>
          <w:tab w:val="left" w:pos="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1</w:t>
      </w:r>
      <w:r w:rsidR="007F7C04">
        <w:rPr>
          <w:rFonts w:ascii="Century Gothic" w:hAnsi="Century Gothic" w:cs="Century Gothic"/>
          <w:sz w:val="22"/>
          <w:szCs w:val="22"/>
        </w:rPr>
        <w:t>/2 tomme de 600g</w:t>
      </w:r>
      <w:r>
        <w:rPr>
          <w:rFonts w:ascii="Century Gothic" w:hAnsi="Century Gothic" w:cs="Century Gothic"/>
          <w:sz w:val="22"/>
          <w:szCs w:val="22"/>
        </w:rPr>
        <w:t xml:space="preserve"> :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11,10€</w:t>
      </w:r>
    </w:p>
    <w:p w:rsidR="00F359A6" w:rsidRDefault="00916B25" w:rsidP="00916B25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left="4918" w:right="-90" w:hanging="4919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Entière 1,2 kg :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22,20 €</w:t>
      </w:r>
    </w:p>
    <w:p w:rsidR="00F359A6" w:rsidRDefault="00F359A6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Faisselle 50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cl :</w:t>
      </w:r>
      <w:r w:rsidR="00C943A0">
        <w:rPr>
          <w:rFonts w:ascii="Century Gothic" w:hAnsi="Century Gothic" w:cs="Century Gothic"/>
          <w:sz w:val="22"/>
          <w:szCs w:val="22"/>
        </w:rPr>
        <w:tab/>
      </w:r>
      <w:r w:rsidR="00C943A0">
        <w:rPr>
          <w:rFonts w:ascii="Century Gothic" w:hAnsi="Century Gothic" w:cs="Century Gothic"/>
          <w:sz w:val="22"/>
          <w:szCs w:val="22"/>
        </w:rPr>
        <w:tab/>
        <w:t>2,2</w:t>
      </w:r>
      <w:r w:rsidR="007F7C04">
        <w:rPr>
          <w:rFonts w:ascii="Century Gothic" w:hAnsi="Century Gothic" w:cs="Century Gothic"/>
          <w:sz w:val="22"/>
          <w:szCs w:val="22"/>
        </w:rPr>
        <w:t>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7F7C04" w:rsidRDefault="00F359A6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Campagne </w:t>
      </w:r>
      <w:r w:rsidR="00C943A0">
        <w:rPr>
          <w:rFonts w:ascii="Century Gothic" w:hAnsi="Century Gothic" w:cs="Century Gothic"/>
          <w:sz w:val="22"/>
          <w:szCs w:val="22"/>
        </w:rPr>
        <w:t>50 cl :</w:t>
      </w:r>
      <w:r w:rsidR="00C943A0">
        <w:rPr>
          <w:rFonts w:ascii="Century Gothic" w:hAnsi="Century Gothic" w:cs="Century Gothic"/>
          <w:sz w:val="22"/>
          <w:szCs w:val="22"/>
        </w:rPr>
        <w:tab/>
        <w:t>2,3</w:t>
      </w:r>
      <w:r w:rsidR="007F7C04">
        <w:rPr>
          <w:rFonts w:ascii="Century Gothic" w:hAnsi="Century Gothic" w:cs="Century Gothic"/>
          <w:sz w:val="22"/>
          <w:szCs w:val="22"/>
        </w:rPr>
        <w:t>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7F7C04" w:rsidRDefault="00F359A6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Battu </w:t>
      </w:r>
      <w:r w:rsidR="007F7C04">
        <w:rPr>
          <w:rFonts w:ascii="Century Gothic" w:hAnsi="Century Gothic" w:cs="Century Gothic"/>
          <w:sz w:val="22"/>
          <w:szCs w:val="22"/>
        </w:rPr>
        <w:t>50 cl :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 w:rsidR="00C943A0">
        <w:rPr>
          <w:rFonts w:ascii="Century Gothic" w:hAnsi="Century Gothic" w:cs="Century Gothic"/>
          <w:sz w:val="22"/>
          <w:szCs w:val="22"/>
        </w:rPr>
        <w:t>2,4</w:t>
      </w:r>
      <w:r w:rsidR="007F7C04">
        <w:rPr>
          <w:rFonts w:ascii="Century Gothic" w:hAnsi="Century Gothic" w:cs="Century Gothic"/>
          <w:sz w:val="22"/>
          <w:szCs w:val="22"/>
        </w:rPr>
        <w:t>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F359A6" w:rsidRDefault="00F359A6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Délice de lait 125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g :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1,00 €</w:t>
      </w:r>
      <w:r w:rsidR="007F7C04">
        <w:rPr>
          <w:rFonts w:ascii="Century Gothic" w:hAnsi="Century Gothic" w:cs="Century Gothic"/>
          <w:sz w:val="22"/>
          <w:szCs w:val="22"/>
        </w:rPr>
        <w:tab/>
      </w:r>
    </w:p>
    <w:p w:rsidR="00F359A6" w:rsidRDefault="00F359A6" w:rsidP="00F359A6">
      <w:pPr>
        <w:widowControl w:val="0"/>
        <w:tabs>
          <w:tab w:val="left" w:pos="-1560"/>
          <w:tab w:val="left" w:pos="3119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Fromage blanc aux herbes</w:t>
      </w:r>
      <w:r>
        <w:rPr>
          <w:rFonts w:ascii="Century Gothic" w:hAnsi="Century Gothic" w:cs="Century Gothic"/>
          <w:sz w:val="22"/>
          <w:szCs w:val="22"/>
        </w:rPr>
        <w:tab/>
      </w:r>
      <w:r w:rsidR="00AC72C8">
        <w:rPr>
          <w:rFonts w:ascii="Century Gothic" w:hAnsi="Century Gothic" w:cs="Century Gothic"/>
          <w:sz w:val="22"/>
          <w:szCs w:val="22"/>
        </w:rPr>
        <w:t>300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 w:rsidR="00AC72C8">
        <w:rPr>
          <w:rFonts w:ascii="Century Gothic" w:hAnsi="Century Gothic" w:cs="Century Gothic"/>
          <w:sz w:val="22"/>
          <w:szCs w:val="22"/>
        </w:rPr>
        <w:t>g :</w:t>
      </w:r>
      <w:r w:rsidR="00AC72C8"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3,00 €</w:t>
      </w:r>
    </w:p>
    <w:p w:rsidR="00AC72C8" w:rsidRDefault="00F359A6" w:rsidP="00F359A6">
      <w:pPr>
        <w:widowControl w:val="0"/>
        <w:tabs>
          <w:tab w:val="left" w:pos="-1560"/>
          <w:tab w:val="left" w:pos="3119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  <w:t>1</w:t>
      </w:r>
      <w:r w:rsidR="003E7B7A">
        <w:rPr>
          <w:rFonts w:ascii="Century Gothic" w:hAnsi="Century Gothic" w:cs="Century Gothic"/>
          <w:sz w:val="22"/>
          <w:szCs w:val="22"/>
        </w:rPr>
        <w:t>25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 w:rsidR="007F7C04">
        <w:rPr>
          <w:rFonts w:ascii="Century Gothic" w:hAnsi="Century Gothic" w:cs="Century Gothic"/>
          <w:sz w:val="22"/>
          <w:szCs w:val="22"/>
        </w:rPr>
        <w:t>g</w:t>
      </w:r>
      <w:r>
        <w:rPr>
          <w:rFonts w:ascii="Century Gothic" w:hAnsi="Century Gothic" w:cs="Century Gothic"/>
          <w:sz w:val="22"/>
          <w:szCs w:val="22"/>
        </w:rPr>
        <w:t xml:space="preserve"> </w:t>
      </w:r>
      <w:r w:rsidR="00AC72C8">
        <w:rPr>
          <w:rFonts w:ascii="Century Gothic" w:hAnsi="Century Gothic" w:cs="Century Gothic"/>
          <w:sz w:val="22"/>
          <w:szCs w:val="22"/>
        </w:rPr>
        <w:t>:</w:t>
      </w:r>
      <w:r w:rsidR="00AC72C8"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1,50 €</w:t>
      </w:r>
    </w:p>
    <w:p w:rsidR="00AC72C8" w:rsidRDefault="00AC72C8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Crème </w:t>
      </w:r>
      <w:r w:rsidR="007F7C04">
        <w:rPr>
          <w:rFonts w:ascii="Century Gothic" w:hAnsi="Century Gothic" w:cs="Century Gothic"/>
          <w:sz w:val="22"/>
          <w:szCs w:val="22"/>
        </w:rPr>
        <w:t>25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 w:rsidR="007F7C04">
        <w:rPr>
          <w:rFonts w:ascii="Century Gothic" w:hAnsi="Century Gothic" w:cs="Century Gothic"/>
          <w:sz w:val="22"/>
          <w:szCs w:val="22"/>
        </w:rPr>
        <w:t>cl :</w:t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>2,20 €</w:t>
      </w:r>
    </w:p>
    <w:p w:rsidR="00AC72C8" w:rsidRDefault="00AC72C8" w:rsidP="007F7C04">
      <w:pPr>
        <w:widowControl w:val="0"/>
        <w:tabs>
          <w:tab w:val="left" w:pos="-156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Beurre doux 250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g :</w:t>
      </w:r>
      <w:r>
        <w:rPr>
          <w:rFonts w:ascii="Century Gothic" w:hAnsi="Century Gothic" w:cs="Century Gothic"/>
          <w:sz w:val="22"/>
          <w:szCs w:val="22"/>
        </w:rPr>
        <w:tab/>
      </w:r>
      <w:r w:rsidR="007F7C04">
        <w:rPr>
          <w:rFonts w:ascii="Century Gothic" w:hAnsi="Century Gothic" w:cs="Century Gothic"/>
          <w:sz w:val="22"/>
          <w:szCs w:val="22"/>
        </w:rPr>
        <w:t>2,70 €</w:t>
      </w:r>
    </w:p>
    <w:p w:rsidR="00AC72C8" w:rsidRDefault="007F7C04" w:rsidP="007F7C04">
      <w:pPr>
        <w:widowControl w:val="0"/>
        <w:tabs>
          <w:tab w:val="left" w:pos="-1560"/>
          <w:tab w:val="left" w:pos="144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Beurre </w:t>
      </w:r>
      <w:r w:rsidR="00AC72C8">
        <w:rPr>
          <w:rFonts w:ascii="Century Gothic" w:hAnsi="Century Gothic" w:cs="Century Gothic"/>
          <w:sz w:val="22"/>
          <w:szCs w:val="22"/>
        </w:rPr>
        <w:t xml:space="preserve">½ sel </w:t>
      </w:r>
      <w:r>
        <w:rPr>
          <w:rFonts w:ascii="Century Gothic" w:hAnsi="Century Gothic" w:cs="Century Gothic"/>
          <w:sz w:val="22"/>
          <w:szCs w:val="22"/>
        </w:rPr>
        <w:t>250</w:t>
      </w:r>
      <w:r w:rsidR="00E108A0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g :</w:t>
      </w:r>
      <w:r w:rsidR="00AC72C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2,80 €</w:t>
      </w:r>
    </w:p>
    <w:p w:rsidR="00AC72C8" w:rsidRDefault="007F7C04" w:rsidP="007F7C04">
      <w:pPr>
        <w:widowControl w:val="0"/>
        <w:tabs>
          <w:tab w:val="left" w:pos="-1560"/>
          <w:tab w:val="left" w:pos="1440"/>
          <w:tab w:val="left" w:pos="1680"/>
          <w:tab w:val="left" w:pos="4320"/>
        </w:tabs>
        <w:autoSpaceDE w:val="0"/>
        <w:autoSpaceDN w:val="0"/>
        <w:adjustRightInd w:val="0"/>
        <w:spacing w:after="0" w:line="360" w:lineRule="auto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 xml:space="preserve">Lait </w:t>
      </w:r>
      <w:r w:rsidR="00AC72C8">
        <w:rPr>
          <w:rFonts w:ascii="Century Gothic" w:hAnsi="Century Gothic" w:cs="Century Gothic"/>
          <w:sz w:val="22"/>
          <w:szCs w:val="22"/>
        </w:rPr>
        <w:t xml:space="preserve">cru </w:t>
      </w:r>
      <w:r>
        <w:rPr>
          <w:rFonts w:ascii="Century Gothic" w:hAnsi="Century Gothic" w:cs="Century Gothic"/>
          <w:sz w:val="22"/>
          <w:szCs w:val="22"/>
        </w:rPr>
        <w:t>1 litre :</w:t>
      </w:r>
      <w:r w:rsidR="00AC72C8">
        <w:rPr>
          <w:rFonts w:ascii="Century Gothic" w:hAnsi="Century Gothic" w:cs="Century Gothic"/>
          <w:sz w:val="22"/>
          <w:szCs w:val="22"/>
        </w:rPr>
        <w:tab/>
      </w:r>
      <w:r w:rsidR="00AC72C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1,10 €</w:t>
      </w:r>
    </w:p>
    <w:p w:rsidR="007F7C04" w:rsidRDefault="007F7C04" w:rsidP="007F7C04">
      <w:pPr>
        <w:widowControl w:val="0"/>
        <w:tabs>
          <w:tab w:val="left" w:pos="-1560"/>
          <w:tab w:val="left" w:pos="1440"/>
          <w:tab w:val="left" w:pos="1680"/>
          <w:tab w:val="left" w:pos="432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Transport par mois :</w:t>
      </w:r>
      <w:r w:rsidR="00AC72C8"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>2,00 €</w:t>
      </w:r>
      <w:r>
        <w:rPr>
          <w:rFonts w:ascii="Century Gothic" w:hAnsi="Century Gothic" w:cs="Century Gothic"/>
          <w:sz w:val="22"/>
          <w:szCs w:val="22"/>
        </w:rPr>
        <w:tab/>
      </w:r>
    </w:p>
    <w:p w:rsidR="007F7C04" w:rsidRDefault="007F7C04" w:rsidP="007F7C04">
      <w:pPr>
        <w:widowControl w:val="0"/>
        <w:tabs>
          <w:tab w:val="left" w:pos="-1560"/>
          <w:tab w:val="left" w:pos="1440"/>
          <w:tab w:val="left" w:pos="1680"/>
          <w:tab w:val="left" w:pos="432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</w:p>
    <w:p w:rsidR="00062B26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</w:r>
      <w:r>
        <w:rPr>
          <w:rFonts w:ascii="Century Gothic" w:hAnsi="Century Gothic" w:cs="Century Gothic"/>
          <w:sz w:val="22"/>
          <w:szCs w:val="22"/>
        </w:rPr>
        <w:tab/>
        <w:t xml:space="preserve">TOTAL </w:t>
      </w:r>
      <w:r>
        <w:rPr>
          <w:rFonts w:ascii="Century Gothic" w:hAnsi="Century Gothic" w:cs="Century Gothic"/>
          <w:sz w:val="22"/>
          <w:szCs w:val="22"/>
        </w:rPr>
        <w:tab/>
        <w:t>:</w:t>
      </w:r>
    </w:p>
    <w:p w:rsidR="007F7C04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</w:p>
    <w:p w:rsidR="007F7C04" w:rsidRDefault="007F7C04" w:rsidP="007F7C04">
      <w:pPr>
        <w:widowControl w:val="0"/>
        <w:tabs>
          <w:tab w:val="left" w:pos="1440"/>
        </w:tabs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PS</w:t>
      </w:r>
      <w:r w:rsidR="00062B26">
        <w:rPr>
          <w:rFonts w:ascii="Century Gothic" w:hAnsi="Century Gothic" w:cs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 w:cs="Century Gothic"/>
          <w:b/>
          <w:bCs/>
          <w:sz w:val="22"/>
          <w:szCs w:val="22"/>
        </w:rPr>
        <w:t xml:space="preserve">: N’oubliez pas de comptabiliser les frais de transport. </w:t>
      </w:r>
      <w:r>
        <w:rPr>
          <w:rFonts w:ascii="Century Gothic" w:hAnsi="Century Gothic" w:cs="Century Gothic"/>
          <w:i/>
          <w:iCs/>
          <w:sz w:val="22"/>
          <w:szCs w:val="22"/>
        </w:rPr>
        <w:t xml:space="preserve">Si votre commande vous parait trop faible, regroupez -vous pour partager les frais de transport. </w:t>
      </w:r>
    </w:p>
    <w:p w:rsidR="007F7C04" w:rsidRPr="00F62C85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Date de livraison</w:t>
      </w:r>
    </w:p>
    <w:p w:rsidR="00C943A0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Ja</w:t>
      </w:r>
      <w:r w:rsidR="00C943A0">
        <w:rPr>
          <w:rFonts w:ascii="Century Gothic" w:hAnsi="Century Gothic" w:cs="Century Gothic"/>
          <w:sz w:val="22"/>
          <w:szCs w:val="22"/>
        </w:rPr>
        <w:t>nvier et Août : pas de livraison</w:t>
      </w:r>
    </w:p>
    <w:p w:rsidR="007F7C04" w:rsidRDefault="00C943A0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Pour les 10 mois de livraison restants , les dates vous seront communiquées ultérieurement</w:t>
      </w:r>
    </w:p>
    <w:p w:rsidR="00F62C85" w:rsidRPr="00F62C85" w:rsidRDefault="00F62C85" w:rsidP="00F62C85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062B26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Lieu de livraison et horaire :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Centre sud, un lundi par mois entre 18h</w:t>
      </w:r>
      <w:r w:rsidR="00062B26">
        <w:rPr>
          <w:rFonts w:ascii="Century Gothic" w:hAnsi="Century Gothic" w:cs="Century Gothic"/>
          <w:sz w:val="22"/>
          <w:szCs w:val="22"/>
        </w:rPr>
        <w:t>30 et 20</w:t>
      </w:r>
      <w:r>
        <w:rPr>
          <w:rFonts w:ascii="Century Gothic" w:hAnsi="Century Gothic" w:cs="Century Gothic"/>
          <w:sz w:val="22"/>
          <w:szCs w:val="22"/>
        </w:rPr>
        <w:t>h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Pour le Plateau, un adhérent sera chargé de venir chercher la livraison des produits à la confédération paysanne.</w:t>
      </w:r>
    </w:p>
    <w:p w:rsidR="00F62C85" w:rsidRPr="00F62C85" w:rsidRDefault="00F62C85" w:rsidP="00F62C85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i/>
          <w:iCs/>
          <w:sz w:val="16"/>
          <w:szCs w:val="22"/>
        </w:rPr>
      </w:pPr>
    </w:p>
    <w:p w:rsidR="007F7C04" w:rsidRDefault="00062B26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>Pai</w:t>
      </w:r>
      <w:r w:rsidR="007F7C04">
        <w:rPr>
          <w:rFonts w:ascii="Century Gothic" w:hAnsi="Century Gothic" w:cs="Century Gothic"/>
          <w:b/>
          <w:bCs/>
          <w:sz w:val="22"/>
          <w:szCs w:val="22"/>
        </w:rPr>
        <w:t>ement :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10 chèques du montant mensuel de votre commande, ou un nombre inférieur de ch</w:t>
      </w:r>
      <w:r w:rsidR="00062B26">
        <w:rPr>
          <w:rFonts w:ascii="Century Gothic" w:hAnsi="Century Gothic" w:cs="Century Gothic"/>
          <w:sz w:val="22"/>
          <w:szCs w:val="22"/>
        </w:rPr>
        <w:t>è</w:t>
      </w:r>
      <w:r>
        <w:rPr>
          <w:rFonts w:ascii="Century Gothic" w:hAnsi="Century Gothic" w:cs="Century Gothic"/>
          <w:sz w:val="22"/>
          <w:szCs w:val="22"/>
        </w:rPr>
        <w:t xml:space="preserve">ques si vous </w:t>
      </w:r>
      <w:r w:rsidR="00062B26">
        <w:rPr>
          <w:rFonts w:ascii="Century Gothic" w:hAnsi="Century Gothic" w:cs="Century Gothic"/>
          <w:sz w:val="22"/>
          <w:szCs w:val="22"/>
        </w:rPr>
        <w:t>préférez regrouper vos règlements</w:t>
      </w:r>
      <w:r>
        <w:rPr>
          <w:rFonts w:ascii="Century Gothic" w:hAnsi="Century Gothic" w:cs="Century Gothic"/>
          <w:sz w:val="22"/>
          <w:szCs w:val="22"/>
        </w:rPr>
        <w:t>.</w:t>
      </w:r>
    </w:p>
    <w:p w:rsidR="007F7C04" w:rsidRDefault="007F7C04" w:rsidP="007F7C04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Paiement par chèque à l’ordre  «  les prés d’Artemare »,</w:t>
      </w:r>
    </w:p>
    <w:p w:rsidR="00062B26" w:rsidRDefault="007F7C04" w:rsidP="00062B26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Par courrier</w:t>
      </w:r>
      <w:r w:rsidR="00062B26">
        <w:rPr>
          <w:rFonts w:ascii="Century Gothic" w:hAnsi="Century Gothic" w:cs="Century Gothic"/>
          <w:sz w:val="22"/>
          <w:szCs w:val="22"/>
        </w:rPr>
        <w:t xml:space="preserve"> </w:t>
      </w:r>
      <w:r>
        <w:rPr>
          <w:rFonts w:ascii="Century Gothic" w:hAnsi="Century Gothic" w:cs="Century Gothic"/>
          <w:sz w:val="22"/>
          <w:szCs w:val="22"/>
        </w:rPr>
        <w:t>:</w:t>
      </w:r>
      <w:r w:rsidR="00062B26">
        <w:rPr>
          <w:rFonts w:ascii="Century Gothic" w:hAnsi="Century Gothic" w:cs="Century Gothic"/>
          <w:sz w:val="22"/>
          <w:szCs w:val="22"/>
        </w:rPr>
        <w:tab/>
      </w:r>
      <w:r w:rsidR="00062B26" w:rsidRPr="00CE26C1">
        <w:rPr>
          <w:rFonts w:ascii="Century Gothic" w:hAnsi="Century Gothic" w:cs="Century Gothic"/>
          <w:b/>
          <w:sz w:val="22"/>
          <w:szCs w:val="22"/>
        </w:rPr>
        <w:t>Marilyne BRACK</w:t>
      </w:r>
      <w:r w:rsidR="00062B26">
        <w:rPr>
          <w:rFonts w:ascii="Century Gothic" w:hAnsi="Century Gothic" w:cs="Century Gothic"/>
          <w:sz w:val="22"/>
          <w:szCs w:val="22"/>
        </w:rPr>
        <w:t xml:space="preserve"> - </w:t>
      </w:r>
      <w:r>
        <w:rPr>
          <w:rFonts w:ascii="Century Gothic" w:hAnsi="Century Gothic" w:cs="Century Gothic"/>
          <w:sz w:val="22"/>
          <w:szCs w:val="22"/>
        </w:rPr>
        <w:t>52 rue de la fraternité</w:t>
      </w:r>
      <w:r w:rsidR="00062B26">
        <w:rPr>
          <w:rFonts w:ascii="Century Gothic" w:hAnsi="Century Gothic" w:cs="Century Gothic"/>
          <w:sz w:val="22"/>
          <w:szCs w:val="22"/>
        </w:rPr>
        <w:t xml:space="preserve"> - </w:t>
      </w:r>
      <w:r>
        <w:rPr>
          <w:rFonts w:ascii="Century Gothic" w:hAnsi="Century Gothic" w:cs="Century Gothic"/>
          <w:sz w:val="22"/>
          <w:szCs w:val="22"/>
        </w:rPr>
        <w:t>93170 Bagnolet</w:t>
      </w:r>
    </w:p>
    <w:p w:rsidR="00BF5C6C" w:rsidRPr="00C943A0" w:rsidRDefault="00062B26" w:rsidP="00062B26">
      <w:pPr>
        <w:widowControl w:val="0"/>
        <w:autoSpaceDE w:val="0"/>
        <w:autoSpaceDN w:val="0"/>
        <w:adjustRightInd w:val="0"/>
        <w:spacing w:after="0"/>
        <w:ind w:right="-90"/>
        <w:rPr>
          <w:rFonts w:ascii="Century Gothic" w:hAnsi="Century Gothic" w:cs="Century Gothic"/>
          <w:b/>
          <w:sz w:val="22"/>
          <w:szCs w:val="22"/>
        </w:rPr>
      </w:pPr>
      <w:r w:rsidRPr="00CE26C1">
        <w:rPr>
          <w:rFonts w:ascii="Century Gothic" w:hAnsi="Century Gothic" w:cs="Century Gothic"/>
          <w:b/>
          <w:sz w:val="22"/>
          <w:szCs w:val="22"/>
        </w:rPr>
        <w:t>0</w:t>
      </w:r>
      <w:r w:rsidR="007F7C04" w:rsidRPr="00CE26C1">
        <w:rPr>
          <w:rFonts w:ascii="Century Gothic" w:hAnsi="Century Gothic" w:cs="Century Gothic"/>
          <w:b/>
          <w:sz w:val="22"/>
          <w:szCs w:val="22"/>
        </w:rPr>
        <w:t>1 43 63 67 63</w:t>
      </w:r>
      <w:r w:rsidRPr="00CE26C1">
        <w:rPr>
          <w:rFonts w:ascii="Century Gothic" w:hAnsi="Century Gothic" w:cs="Century Gothic"/>
          <w:b/>
          <w:sz w:val="22"/>
          <w:szCs w:val="22"/>
        </w:rPr>
        <w:t xml:space="preserve"> - </w:t>
      </w:r>
      <w:r w:rsidR="007F7C04" w:rsidRPr="00CE26C1">
        <w:rPr>
          <w:rFonts w:ascii="Century Gothic" w:hAnsi="Century Gothic" w:cs="Century Gothic"/>
          <w:b/>
          <w:sz w:val="22"/>
          <w:szCs w:val="22"/>
        </w:rPr>
        <w:t>06 95 11 96 16</w:t>
      </w:r>
      <w:r w:rsidR="00C943A0">
        <w:rPr>
          <w:rFonts w:ascii="Century Gothic" w:hAnsi="Century Gothic" w:cs="Century Gothic"/>
          <w:b/>
          <w:sz w:val="22"/>
          <w:szCs w:val="22"/>
        </w:rPr>
        <w:t> ; mcbrack@free.fr</w:t>
      </w:r>
    </w:p>
    <w:sectPr w:rsidR="00BF5C6C" w:rsidRPr="00C943A0" w:rsidSect="00930D1C">
      <w:pgSz w:w="11906" w:h="16838"/>
      <w:pgMar w:top="454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F7C04"/>
    <w:rsid w:val="00062B26"/>
    <w:rsid w:val="000F76A5"/>
    <w:rsid w:val="00164C5C"/>
    <w:rsid w:val="003E7B7A"/>
    <w:rsid w:val="004C2BBA"/>
    <w:rsid w:val="007F7C04"/>
    <w:rsid w:val="00916B25"/>
    <w:rsid w:val="00930D1C"/>
    <w:rsid w:val="00AC72C8"/>
    <w:rsid w:val="00B155B0"/>
    <w:rsid w:val="00C943A0"/>
    <w:rsid w:val="00CE26C1"/>
    <w:rsid w:val="00E108A0"/>
    <w:rsid w:val="00ED030E"/>
    <w:rsid w:val="00F359A6"/>
    <w:rsid w:val="00F62C8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6C"/>
    <w:rPr>
      <w:sz w:val="24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1261</Characters>
  <Application>Microsoft Word 12.0.0</Application>
  <DocSecurity>0</DocSecurity>
  <Lines>10</Lines>
  <Paragraphs>2</Paragraphs>
  <ScaleCrop>false</ScaleCrop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BRACK</dc:creator>
  <cp:keywords/>
  <cp:lastModifiedBy>Marie-christine BRACK</cp:lastModifiedBy>
  <cp:revision>4</cp:revision>
  <dcterms:created xsi:type="dcterms:W3CDTF">2015-12-03T15:33:00Z</dcterms:created>
  <dcterms:modified xsi:type="dcterms:W3CDTF">2016-12-05T20:22:00Z</dcterms:modified>
</cp:coreProperties>
</file>